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C2861" w14:textId="77777777" w:rsidR="00C61074" w:rsidRDefault="00C61074"/>
    <w:p w14:paraId="2B55C4F1" w14:textId="77777777" w:rsidR="006B14AB" w:rsidRDefault="006B14AB" w:rsidP="006B14AB">
      <w:pPr>
        <w:rPr>
          <w:rFonts w:eastAsia="Times New Roman"/>
          <w:b/>
        </w:rPr>
      </w:pPr>
      <w:r w:rsidRPr="003B643A">
        <w:rPr>
          <w:rFonts w:eastAsia="Times New Roman"/>
          <w:b/>
        </w:rPr>
        <w:t>CHAPTER RECOGNITION AWARD</w:t>
      </w:r>
      <w:r>
        <w:rPr>
          <w:rFonts w:eastAsia="Times New Roman"/>
          <w:b/>
        </w:rPr>
        <w:t>S</w:t>
      </w:r>
      <w:r w:rsidRPr="003B643A">
        <w:rPr>
          <w:rFonts w:eastAsia="Times New Roman"/>
          <w:b/>
        </w:rPr>
        <w:t xml:space="preserve"> NOMINATION FORM</w:t>
      </w:r>
    </w:p>
    <w:p w14:paraId="147111C4" w14:textId="3C0DAA12" w:rsidR="006B14AB" w:rsidRDefault="006B14AB" w:rsidP="006B14AB">
      <w:pPr>
        <w:rPr>
          <w:rFonts w:eastAsia="Times New Roman"/>
        </w:rPr>
      </w:pPr>
      <w:r w:rsidRPr="00DA5A20">
        <w:rPr>
          <w:rFonts w:eastAsia="Times New Roman"/>
        </w:rPr>
        <w:t>Instructions:</w:t>
      </w:r>
      <w:r>
        <w:rPr>
          <w:rFonts w:eastAsia="Times New Roman"/>
          <w:b/>
        </w:rPr>
        <w:t xml:space="preserve">  </w:t>
      </w:r>
      <w:r>
        <w:rPr>
          <w:rFonts w:eastAsia="Times New Roman"/>
        </w:rPr>
        <w:t xml:space="preserve">Submit to </w:t>
      </w:r>
      <w:hyperlink r:id="rId8" w:history="1">
        <w:r w:rsidRPr="007A38C2">
          <w:rPr>
            <w:rStyle w:val="Hyperlink"/>
            <w:rFonts w:eastAsia="Times New Roman"/>
          </w:rPr>
          <w:t>GulfCoastHRA@gmail.com</w:t>
        </w:r>
      </w:hyperlink>
      <w:r>
        <w:rPr>
          <w:rFonts w:eastAsia="Times New Roman"/>
        </w:rPr>
        <w:t xml:space="preserve"> by </w:t>
      </w:r>
      <w:r w:rsidR="00F17ED6">
        <w:rPr>
          <w:rFonts w:eastAsia="Times New Roman"/>
        </w:rPr>
        <w:t>November 30</w:t>
      </w:r>
      <w:r>
        <w:rPr>
          <w:rFonts w:eastAsia="Times New Roman"/>
        </w:rPr>
        <w:t>, 202</w:t>
      </w:r>
      <w:r w:rsidR="00A4338C">
        <w:rPr>
          <w:rFonts w:eastAsia="Times New Roman"/>
        </w:rPr>
        <w:t>1</w:t>
      </w:r>
      <w:r>
        <w:rPr>
          <w:rFonts w:eastAsia="Times New Roman"/>
        </w:rPr>
        <w:t>.  Unfortunately, incomplete forms and/or late submission will not be considered.</w:t>
      </w:r>
    </w:p>
    <w:p w14:paraId="50C3593B" w14:textId="77777777" w:rsidR="006B14AB" w:rsidRDefault="006B14AB" w:rsidP="006B14AB">
      <w:pPr>
        <w:rPr>
          <w:rFonts w:eastAsia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270"/>
        <w:gridCol w:w="5485"/>
      </w:tblGrid>
      <w:tr w:rsidR="006B14AB" w14:paraId="0F5EEE53" w14:textId="77777777" w:rsidTr="00DA5C7E"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14:paraId="7142FBC8" w14:textId="77777777" w:rsidR="006B14AB" w:rsidRPr="003B643A" w:rsidRDefault="006B14AB" w:rsidP="00DA5C7E">
            <w:pPr>
              <w:rPr>
                <w:rFonts w:eastAsia="Times New Roman"/>
              </w:rPr>
            </w:pPr>
            <w:r w:rsidRPr="003B643A">
              <w:rPr>
                <w:rFonts w:eastAsia="Times New Roman"/>
              </w:rPr>
              <w:t>Your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1C20F35" w14:textId="77777777" w:rsidR="006B14AB" w:rsidRDefault="006B14AB" w:rsidP="00DA5C7E">
            <w:pPr>
              <w:rPr>
                <w:rFonts w:eastAsia="Times New Roman"/>
                <w:b/>
              </w:rPr>
            </w:pPr>
          </w:p>
        </w:tc>
        <w:tc>
          <w:tcPr>
            <w:tcW w:w="5485" w:type="dxa"/>
            <w:tcBorders>
              <w:top w:val="nil"/>
              <w:left w:val="nil"/>
              <w:right w:val="nil"/>
            </w:tcBorders>
          </w:tcPr>
          <w:p w14:paraId="7CCE3F4A" w14:textId="77777777" w:rsidR="006B14AB" w:rsidRDefault="006B14AB" w:rsidP="00DA5C7E">
            <w:pPr>
              <w:rPr>
                <w:rFonts w:eastAsia="Times New Roman"/>
                <w:b/>
              </w:rPr>
            </w:pPr>
          </w:p>
        </w:tc>
      </w:tr>
      <w:tr w:rsidR="006B14AB" w14:paraId="3731E022" w14:textId="77777777" w:rsidTr="00DA5C7E"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14:paraId="47E9A41E" w14:textId="77777777" w:rsidR="006B14AB" w:rsidRPr="003B643A" w:rsidRDefault="006B14AB" w:rsidP="00DA5C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Your E-Mail Address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949F50D" w14:textId="77777777" w:rsidR="006B14AB" w:rsidRDefault="006B14AB" w:rsidP="00DA5C7E">
            <w:pPr>
              <w:rPr>
                <w:rFonts w:eastAsia="Times New Roman"/>
                <w:b/>
              </w:rPr>
            </w:pPr>
          </w:p>
        </w:tc>
        <w:tc>
          <w:tcPr>
            <w:tcW w:w="5485" w:type="dxa"/>
            <w:tcBorders>
              <w:left w:val="nil"/>
              <w:right w:val="nil"/>
            </w:tcBorders>
          </w:tcPr>
          <w:p w14:paraId="554AF1FA" w14:textId="77777777" w:rsidR="006B14AB" w:rsidRDefault="006B14AB" w:rsidP="00DA5C7E">
            <w:pPr>
              <w:rPr>
                <w:rFonts w:eastAsia="Times New Roman"/>
                <w:b/>
              </w:rPr>
            </w:pPr>
          </w:p>
        </w:tc>
      </w:tr>
      <w:tr w:rsidR="006B14AB" w14:paraId="7C9507D8" w14:textId="77777777" w:rsidTr="00DA5C7E"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14:paraId="0F7049CD" w14:textId="77777777" w:rsidR="006B14AB" w:rsidRDefault="006B14AB" w:rsidP="00DA5C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Your Contact Number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1CC01F5" w14:textId="77777777" w:rsidR="006B14AB" w:rsidRDefault="006B14AB" w:rsidP="00DA5C7E">
            <w:pPr>
              <w:rPr>
                <w:rFonts w:eastAsia="Times New Roman"/>
                <w:b/>
              </w:rPr>
            </w:pPr>
          </w:p>
        </w:tc>
        <w:tc>
          <w:tcPr>
            <w:tcW w:w="5485" w:type="dxa"/>
            <w:tcBorders>
              <w:left w:val="nil"/>
              <w:bottom w:val="single" w:sz="4" w:space="0" w:color="auto"/>
              <w:right w:val="nil"/>
            </w:tcBorders>
          </w:tcPr>
          <w:p w14:paraId="6A73EE97" w14:textId="77777777" w:rsidR="006B14AB" w:rsidRDefault="006B14AB" w:rsidP="00DA5C7E">
            <w:pPr>
              <w:rPr>
                <w:rFonts w:eastAsia="Times New Roman"/>
                <w:b/>
              </w:rPr>
            </w:pPr>
          </w:p>
        </w:tc>
      </w:tr>
      <w:tr w:rsidR="006B14AB" w14:paraId="5071ACCC" w14:textId="77777777" w:rsidTr="00DA5C7E"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14:paraId="7C5AE65F" w14:textId="77777777" w:rsidR="006B14AB" w:rsidRDefault="006B14AB" w:rsidP="00DA5C7E">
            <w:pPr>
              <w:rPr>
                <w:rFonts w:eastAsia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644C2EC" w14:textId="77777777" w:rsidR="006B14AB" w:rsidRDefault="006B14AB" w:rsidP="00DA5C7E">
            <w:pPr>
              <w:rPr>
                <w:rFonts w:eastAsia="Times New Roman"/>
                <w:b/>
              </w:rPr>
            </w:pPr>
          </w:p>
        </w:tc>
        <w:tc>
          <w:tcPr>
            <w:tcW w:w="5485" w:type="dxa"/>
            <w:tcBorders>
              <w:left w:val="nil"/>
              <w:bottom w:val="nil"/>
              <w:right w:val="nil"/>
            </w:tcBorders>
          </w:tcPr>
          <w:p w14:paraId="56F6ADAD" w14:textId="77777777" w:rsidR="006B14AB" w:rsidRDefault="006B14AB" w:rsidP="00DA5C7E">
            <w:pPr>
              <w:rPr>
                <w:rFonts w:eastAsia="Times New Roman"/>
                <w:b/>
              </w:rPr>
            </w:pPr>
          </w:p>
        </w:tc>
      </w:tr>
      <w:tr w:rsidR="006B14AB" w14:paraId="5A4AB6F5" w14:textId="77777777" w:rsidTr="00DA5C7E"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14:paraId="33FEFDFA" w14:textId="77777777" w:rsidR="006B14AB" w:rsidRDefault="006B14AB" w:rsidP="00DA5C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Nominee’s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86240ED" w14:textId="77777777" w:rsidR="006B14AB" w:rsidRDefault="006B14AB" w:rsidP="00DA5C7E">
            <w:pPr>
              <w:rPr>
                <w:rFonts w:eastAsia="Times New Roman"/>
                <w:b/>
              </w:rPr>
            </w:pPr>
          </w:p>
        </w:tc>
        <w:tc>
          <w:tcPr>
            <w:tcW w:w="5485" w:type="dxa"/>
            <w:tcBorders>
              <w:top w:val="nil"/>
              <w:left w:val="nil"/>
              <w:right w:val="nil"/>
            </w:tcBorders>
          </w:tcPr>
          <w:p w14:paraId="4C61AD85" w14:textId="77777777" w:rsidR="006B14AB" w:rsidRDefault="006B14AB" w:rsidP="00DA5C7E">
            <w:pPr>
              <w:rPr>
                <w:rFonts w:eastAsia="Times New Roman"/>
                <w:b/>
              </w:rPr>
            </w:pPr>
          </w:p>
        </w:tc>
      </w:tr>
      <w:tr w:rsidR="006B14AB" w14:paraId="5FEDC8BB" w14:textId="77777777" w:rsidTr="00DA5C7E"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14:paraId="7F59C791" w14:textId="77777777" w:rsidR="006B14AB" w:rsidRDefault="006B14AB" w:rsidP="00DA5C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Nominee’s Employer/Organization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249FB77" w14:textId="77777777" w:rsidR="006B14AB" w:rsidRDefault="006B14AB" w:rsidP="00DA5C7E">
            <w:pPr>
              <w:rPr>
                <w:rFonts w:eastAsia="Times New Roman"/>
                <w:b/>
              </w:rPr>
            </w:pPr>
          </w:p>
        </w:tc>
        <w:tc>
          <w:tcPr>
            <w:tcW w:w="5485" w:type="dxa"/>
            <w:tcBorders>
              <w:left w:val="nil"/>
              <w:right w:val="nil"/>
            </w:tcBorders>
          </w:tcPr>
          <w:p w14:paraId="5B40CC63" w14:textId="77777777" w:rsidR="006B14AB" w:rsidRDefault="006B14AB" w:rsidP="00DA5C7E">
            <w:pPr>
              <w:rPr>
                <w:rFonts w:eastAsia="Times New Roman"/>
                <w:b/>
              </w:rPr>
            </w:pPr>
          </w:p>
        </w:tc>
      </w:tr>
      <w:tr w:rsidR="006B14AB" w14:paraId="3F7515C0" w14:textId="77777777" w:rsidTr="00DA5C7E"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14:paraId="403A94CF" w14:textId="77777777" w:rsidR="006B14AB" w:rsidRDefault="006B14AB" w:rsidP="00DA5C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Nominee’s E-Mail Address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26BB21A" w14:textId="77777777" w:rsidR="006B14AB" w:rsidRDefault="006B14AB" w:rsidP="00DA5C7E">
            <w:pPr>
              <w:rPr>
                <w:rFonts w:eastAsia="Times New Roman"/>
                <w:b/>
              </w:rPr>
            </w:pPr>
          </w:p>
        </w:tc>
        <w:tc>
          <w:tcPr>
            <w:tcW w:w="5485" w:type="dxa"/>
            <w:tcBorders>
              <w:left w:val="nil"/>
              <w:bottom w:val="single" w:sz="4" w:space="0" w:color="auto"/>
              <w:right w:val="nil"/>
            </w:tcBorders>
          </w:tcPr>
          <w:p w14:paraId="189C4E50" w14:textId="77777777" w:rsidR="006B14AB" w:rsidRDefault="006B14AB" w:rsidP="00DA5C7E">
            <w:pPr>
              <w:rPr>
                <w:rFonts w:eastAsia="Times New Roman"/>
                <w:b/>
              </w:rPr>
            </w:pPr>
          </w:p>
        </w:tc>
      </w:tr>
      <w:tr w:rsidR="006B14AB" w14:paraId="6C89400B" w14:textId="77777777" w:rsidTr="00DA5C7E"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14:paraId="09D0338E" w14:textId="77777777" w:rsidR="006B14AB" w:rsidRDefault="006B14AB" w:rsidP="00DA5C7E">
            <w:pPr>
              <w:rPr>
                <w:rFonts w:eastAsia="Times New Roman"/>
              </w:rPr>
            </w:pPr>
          </w:p>
          <w:p w14:paraId="13568908" w14:textId="77777777" w:rsidR="006B14AB" w:rsidRDefault="006B14AB" w:rsidP="00DA5C7E">
            <w:pPr>
              <w:rPr>
                <w:rFonts w:eastAsia="Times New Roman"/>
              </w:rPr>
            </w:pPr>
          </w:p>
          <w:p w14:paraId="79D3C574" w14:textId="77777777" w:rsidR="006B14AB" w:rsidRDefault="006B14AB" w:rsidP="00DA5C7E">
            <w:pPr>
              <w:rPr>
                <w:rFonts w:eastAsia="Times New Roman"/>
              </w:rPr>
            </w:pPr>
          </w:p>
          <w:p w14:paraId="4C4AF345" w14:textId="77777777" w:rsidR="006B14AB" w:rsidRDefault="006B14AB" w:rsidP="00DA5C7E">
            <w:pPr>
              <w:rPr>
                <w:rFonts w:eastAsia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26368EB" w14:textId="77777777" w:rsidR="006B14AB" w:rsidRDefault="006B14AB" w:rsidP="00DA5C7E">
            <w:pPr>
              <w:rPr>
                <w:rFonts w:eastAsia="Times New Roman"/>
                <w:b/>
              </w:rPr>
            </w:pPr>
          </w:p>
        </w:tc>
        <w:tc>
          <w:tcPr>
            <w:tcW w:w="5485" w:type="dxa"/>
            <w:tcBorders>
              <w:left w:val="nil"/>
              <w:bottom w:val="nil"/>
              <w:right w:val="nil"/>
            </w:tcBorders>
          </w:tcPr>
          <w:p w14:paraId="6ABCEAD1" w14:textId="77777777" w:rsidR="006B14AB" w:rsidRDefault="006B14AB" w:rsidP="00DA5C7E">
            <w:pPr>
              <w:rPr>
                <w:rFonts w:eastAsia="Times New Roman"/>
                <w:b/>
              </w:rPr>
            </w:pPr>
          </w:p>
        </w:tc>
      </w:tr>
      <w:tr w:rsidR="006B14AB" w14:paraId="780DC19B" w14:textId="77777777" w:rsidTr="00DA5C7E"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14:paraId="686AEA51" w14:textId="77777777" w:rsidR="006B14AB" w:rsidRPr="00A77D66" w:rsidRDefault="006B14AB" w:rsidP="00DA5C7E">
            <w:pPr>
              <w:rPr>
                <w:rFonts w:eastAsia="Times New Roman"/>
                <w:sz w:val="8"/>
              </w:rPr>
            </w:pPr>
          </w:p>
          <w:p w14:paraId="68AC1D3C" w14:textId="77777777" w:rsidR="006B14AB" w:rsidRDefault="006B14AB" w:rsidP="00DA5C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 which Award are you nominating this individual?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DEA71A5" w14:textId="77777777" w:rsidR="006B14AB" w:rsidRDefault="006B14AB" w:rsidP="00DA5C7E">
            <w:pPr>
              <w:rPr>
                <w:rFonts w:eastAsia="Times New Roman"/>
                <w:b/>
              </w:rPr>
            </w:pPr>
          </w:p>
        </w:tc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</w:tcPr>
          <w:p w14:paraId="1616A188" w14:textId="77777777" w:rsidR="006B14AB" w:rsidRDefault="006B14AB" w:rsidP="00DA5C7E">
            <w:pPr>
              <w:rPr>
                <w:rFonts w:eastAsia="Times New Roman"/>
              </w:rPr>
            </w:pPr>
            <w:r w:rsidRPr="003B643A">
              <w:rPr>
                <w:rFonts w:eastAsia="Times New Roman" w:cstheme="minorHAnsi"/>
                <w:b/>
                <w:sz w:val="40"/>
              </w:rPr>
              <w:t>□</w:t>
            </w:r>
            <w:r>
              <w:rPr>
                <w:rFonts w:eastAsia="Times New Roman"/>
                <w:b/>
              </w:rPr>
              <w:t xml:space="preserve"> </w:t>
            </w:r>
            <w:r w:rsidRPr="003B643A">
              <w:rPr>
                <w:rFonts w:eastAsia="Times New Roman"/>
              </w:rPr>
              <w:t xml:space="preserve">Gulf Coast </w:t>
            </w:r>
            <w:r>
              <w:rPr>
                <w:rFonts w:eastAsia="Times New Roman"/>
              </w:rPr>
              <w:t>HR</w:t>
            </w:r>
            <w:r w:rsidRPr="003B643A">
              <w:rPr>
                <w:rFonts w:eastAsia="Times New Roman"/>
              </w:rPr>
              <w:t xml:space="preserve"> Professional of the Year</w:t>
            </w:r>
          </w:p>
          <w:p w14:paraId="7D3FA908" w14:textId="77777777" w:rsidR="006B14AB" w:rsidRDefault="006B14AB" w:rsidP="00DA5C7E">
            <w:pPr>
              <w:rPr>
                <w:rFonts w:eastAsia="Times New Roman" w:cstheme="minorHAnsi"/>
                <w:b/>
              </w:rPr>
            </w:pPr>
            <w:r w:rsidRPr="003B643A">
              <w:rPr>
                <w:rFonts w:eastAsia="Times New Roman" w:cstheme="minorHAnsi"/>
                <w:b/>
                <w:sz w:val="40"/>
              </w:rPr>
              <w:t>□</w:t>
            </w:r>
            <w:r>
              <w:rPr>
                <w:rFonts w:eastAsia="Times New Roman" w:cstheme="minorHAnsi"/>
                <w:b/>
                <w:sz w:val="40"/>
              </w:rPr>
              <w:t xml:space="preserve"> </w:t>
            </w:r>
            <w:r w:rsidRPr="003B643A">
              <w:rPr>
                <w:rFonts w:eastAsia="Times New Roman" w:cstheme="minorHAnsi"/>
              </w:rPr>
              <w:t>Rising Star</w:t>
            </w:r>
          </w:p>
          <w:p w14:paraId="0E4494D1" w14:textId="77777777" w:rsidR="006B14AB" w:rsidRPr="003B643A" w:rsidRDefault="006B14AB" w:rsidP="00DA5C7E">
            <w:pPr>
              <w:rPr>
                <w:rFonts w:eastAsia="Times New Roman"/>
                <w:b/>
              </w:rPr>
            </w:pPr>
            <w:r w:rsidRPr="003B643A">
              <w:rPr>
                <w:rFonts w:eastAsia="Times New Roman" w:cstheme="minorHAnsi"/>
                <w:b/>
                <w:sz w:val="40"/>
              </w:rPr>
              <w:t>□</w:t>
            </w:r>
            <w:r>
              <w:rPr>
                <w:rFonts w:eastAsia="Times New Roman" w:cstheme="minorHAnsi"/>
                <w:b/>
                <w:sz w:val="40"/>
              </w:rPr>
              <w:t xml:space="preserve"> </w:t>
            </w:r>
            <w:r w:rsidRPr="003B643A">
              <w:rPr>
                <w:rFonts w:eastAsia="Times New Roman" w:cstheme="minorHAnsi"/>
              </w:rPr>
              <w:t>Lifetime Achievement Award</w:t>
            </w:r>
          </w:p>
        </w:tc>
      </w:tr>
      <w:tr w:rsidR="006B14AB" w14:paraId="276D2B8F" w14:textId="77777777" w:rsidTr="00DA5C7E"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14:paraId="42C9538A" w14:textId="77777777" w:rsidR="006B14AB" w:rsidRDefault="006B14AB" w:rsidP="00DA5C7E">
            <w:pPr>
              <w:rPr>
                <w:rFonts w:eastAsia="Times New Roman"/>
              </w:rPr>
            </w:pPr>
          </w:p>
          <w:p w14:paraId="4096B544" w14:textId="77777777" w:rsidR="006B14AB" w:rsidRDefault="006B14AB" w:rsidP="00DA5C7E">
            <w:pPr>
              <w:rPr>
                <w:rFonts w:eastAsia="Times New Roman"/>
              </w:rPr>
            </w:pPr>
          </w:p>
          <w:p w14:paraId="70B4CD43" w14:textId="77777777" w:rsidR="006B14AB" w:rsidRDefault="006B14AB" w:rsidP="00DA5C7E">
            <w:pPr>
              <w:rPr>
                <w:rFonts w:eastAsia="Times New Roman"/>
              </w:rPr>
            </w:pPr>
          </w:p>
          <w:p w14:paraId="63338231" w14:textId="77777777" w:rsidR="006B14AB" w:rsidRDefault="006B14AB" w:rsidP="00DA5C7E">
            <w:pPr>
              <w:rPr>
                <w:rFonts w:eastAsia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A167F92" w14:textId="77777777" w:rsidR="006B14AB" w:rsidRDefault="006B14AB" w:rsidP="00DA5C7E">
            <w:pPr>
              <w:rPr>
                <w:rFonts w:eastAsia="Times New Roman"/>
                <w:b/>
              </w:rPr>
            </w:pPr>
          </w:p>
        </w:tc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</w:tcPr>
          <w:p w14:paraId="5C28E1D9" w14:textId="77777777" w:rsidR="006B14AB" w:rsidRDefault="006B14AB" w:rsidP="00DA5C7E">
            <w:pPr>
              <w:rPr>
                <w:rFonts w:eastAsia="Times New Roman"/>
                <w:b/>
              </w:rPr>
            </w:pPr>
          </w:p>
        </w:tc>
      </w:tr>
      <w:tr w:rsidR="006B14AB" w14:paraId="0C5C0BBA" w14:textId="77777777" w:rsidTr="00DA5C7E">
        <w:trPr>
          <w:trHeight w:val="2632"/>
        </w:trPr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2CCBBE" w14:textId="77777777" w:rsidR="006B14AB" w:rsidRDefault="006B14AB" w:rsidP="00DA5C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Please provide a brief summary on why the Nominee is deserving of this award: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24"/>
            </w:tblGrid>
            <w:tr w:rsidR="006B14AB" w14:paraId="72E390F1" w14:textId="77777777" w:rsidTr="00DA5C7E">
              <w:tc>
                <w:tcPr>
                  <w:tcW w:w="9124" w:type="dxa"/>
                </w:tcPr>
                <w:p w14:paraId="2B90F3BE" w14:textId="77777777" w:rsidR="006B14AB" w:rsidRDefault="006B14AB" w:rsidP="00DA5C7E">
                  <w:pPr>
                    <w:rPr>
                      <w:rFonts w:eastAsia="Times New Roman"/>
                      <w:b/>
                    </w:rPr>
                  </w:pPr>
                </w:p>
              </w:tc>
            </w:tr>
            <w:tr w:rsidR="006B14AB" w14:paraId="6D484B7A" w14:textId="77777777" w:rsidTr="00DA5C7E">
              <w:tc>
                <w:tcPr>
                  <w:tcW w:w="9124" w:type="dxa"/>
                </w:tcPr>
                <w:p w14:paraId="1F3C7459" w14:textId="77777777" w:rsidR="006B14AB" w:rsidRDefault="006B14AB" w:rsidP="00DA5C7E">
                  <w:pPr>
                    <w:rPr>
                      <w:rFonts w:eastAsia="Times New Roman"/>
                      <w:b/>
                    </w:rPr>
                  </w:pPr>
                </w:p>
              </w:tc>
            </w:tr>
            <w:tr w:rsidR="006B14AB" w14:paraId="3AAF2441" w14:textId="77777777" w:rsidTr="00DA5C7E">
              <w:tc>
                <w:tcPr>
                  <w:tcW w:w="9124" w:type="dxa"/>
                </w:tcPr>
                <w:p w14:paraId="09847CA9" w14:textId="77777777" w:rsidR="006B14AB" w:rsidRDefault="006B14AB" w:rsidP="00DA5C7E">
                  <w:pPr>
                    <w:rPr>
                      <w:rFonts w:eastAsia="Times New Roman"/>
                      <w:b/>
                    </w:rPr>
                  </w:pPr>
                </w:p>
              </w:tc>
            </w:tr>
            <w:tr w:rsidR="006B14AB" w14:paraId="0969F79A" w14:textId="77777777" w:rsidTr="00DA5C7E">
              <w:tc>
                <w:tcPr>
                  <w:tcW w:w="9124" w:type="dxa"/>
                </w:tcPr>
                <w:p w14:paraId="6C0EA8AD" w14:textId="77777777" w:rsidR="006B14AB" w:rsidRDefault="006B14AB" w:rsidP="00DA5C7E">
                  <w:pPr>
                    <w:rPr>
                      <w:rFonts w:eastAsia="Times New Roman"/>
                      <w:b/>
                    </w:rPr>
                  </w:pPr>
                </w:p>
              </w:tc>
            </w:tr>
            <w:tr w:rsidR="006B14AB" w14:paraId="2F007D3C" w14:textId="77777777" w:rsidTr="00DA5C7E">
              <w:tc>
                <w:tcPr>
                  <w:tcW w:w="9124" w:type="dxa"/>
                </w:tcPr>
                <w:p w14:paraId="414C8113" w14:textId="77777777" w:rsidR="006B14AB" w:rsidRDefault="006B14AB" w:rsidP="00DA5C7E">
                  <w:pPr>
                    <w:rPr>
                      <w:rFonts w:eastAsia="Times New Roman"/>
                      <w:b/>
                    </w:rPr>
                  </w:pPr>
                </w:p>
              </w:tc>
            </w:tr>
            <w:tr w:rsidR="006B14AB" w14:paraId="36368410" w14:textId="77777777" w:rsidTr="00DA5C7E">
              <w:tc>
                <w:tcPr>
                  <w:tcW w:w="9124" w:type="dxa"/>
                </w:tcPr>
                <w:p w14:paraId="40D13DA4" w14:textId="77777777" w:rsidR="006B14AB" w:rsidRDefault="006B14AB" w:rsidP="00DA5C7E">
                  <w:pPr>
                    <w:rPr>
                      <w:rFonts w:eastAsia="Times New Roman"/>
                      <w:b/>
                    </w:rPr>
                  </w:pPr>
                </w:p>
              </w:tc>
            </w:tr>
            <w:tr w:rsidR="006B14AB" w14:paraId="7B2F4EAB" w14:textId="77777777" w:rsidTr="00DA5C7E">
              <w:tc>
                <w:tcPr>
                  <w:tcW w:w="9124" w:type="dxa"/>
                </w:tcPr>
                <w:p w14:paraId="6475183A" w14:textId="77777777" w:rsidR="006B14AB" w:rsidRDefault="006B14AB" w:rsidP="00DA5C7E">
                  <w:pPr>
                    <w:rPr>
                      <w:rFonts w:eastAsia="Times New Roman"/>
                      <w:b/>
                    </w:rPr>
                  </w:pPr>
                </w:p>
              </w:tc>
            </w:tr>
          </w:tbl>
          <w:p w14:paraId="60EA0203" w14:textId="77777777" w:rsidR="006B14AB" w:rsidRDefault="006B14AB" w:rsidP="00DA5C7E">
            <w:pPr>
              <w:rPr>
                <w:rFonts w:eastAsia="Times New Roman"/>
                <w:b/>
              </w:rPr>
            </w:pPr>
          </w:p>
        </w:tc>
      </w:tr>
    </w:tbl>
    <w:p w14:paraId="423AA1DB" w14:textId="77777777" w:rsidR="006B14AB" w:rsidRDefault="006B14AB" w:rsidP="006B14AB">
      <w:pPr>
        <w:rPr>
          <w:rFonts w:eastAsia="Times New Roman"/>
          <w:b/>
        </w:rPr>
      </w:pPr>
    </w:p>
    <w:p w14:paraId="5E602CBE" w14:textId="77777777" w:rsidR="00377E7A" w:rsidRDefault="00377E7A"/>
    <w:p w14:paraId="2AA15B3A" w14:textId="77777777" w:rsidR="006B14AB" w:rsidRDefault="006B14AB">
      <w:pPr>
        <w:rPr>
          <w:b/>
        </w:rPr>
      </w:pPr>
    </w:p>
    <w:p w14:paraId="0B35909F" w14:textId="77777777" w:rsidR="006B14AB" w:rsidRDefault="006B14AB">
      <w:pPr>
        <w:rPr>
          <w:b/>
        </w:rPr>
      </w:pPr>
    </w:p>
    <w:p w14:paraId="20F9E15B" w14:textId="77777777" w:rsidR="006B14AB" w:rsidRDefault="006B14AB">
      <w:pPr>
        <w:rPr>
          <w:b/>
        </w:rPr>
      </w:pPr>
    </w:p>
    <w:p w14:paraId="2D471F60" w14:textId="77777777" w:rsidR="006B14AB" w:rsidRDefault="006B14AB">
      <w:pPr>
        <w:rPr>
          <w:b/>
        </w:rPr>
      </w:pPr>
    </w:p>
    <w:p w14:paraId="1C8B6C03" w14:textId="77777777" w:rsidR="006B14AB" w:rsidRDefault="006B14AB">
      <w:pPr>
        <w:rPr>
          <w:b/>
        </w:rPr>
      </w:pPr>
    </w:p>
    <w:p w14:paraId="2BBB632B" w14:textId="77777777" w:rsidR="006B14AB" w:rsidRDefault="006B14AB">
      <w:pPr>
        <w:rPr>
          <w:b/>
        </w:rPr>
      </w:pPr>
    </w:p>
    <w:p w14:paraId="4ED82550" w14:textId="77777777" w:rsidR="00C61074" w:rsidRPr="007B7AC4" w:rsidRDefault="007B7AC4">
      <w:pPr>
        <w:rPr>
          <w:b/>
        </w:rPr>
      </w:pPr>
      <w:r>
        <w:rPr>
          <w:b/>
        </w:rPr>
        <w:lastRenderedPageBreak/>
        <w:t>CHAPTER RECOGNITION AWARDS</w:t>
      </w:r>
    </w:p>
    <w:p w14:paraId="551C4CD9" w14:textId="77777777" w:rsidR="007B7AC4" w:rsidRDefault="007B7AC4"/>
    <w:p w14:paraId="39BCF20E" w14:textId="77777777" w:rsidR="007B7AC4" w:rsidRDefault="007B7AC4" w:rsidP="007B7AC4">
      <w:pPr>
        <w:spacing w:after="240"/>
        <w:rPr>
          <w:rFonts w:eastAsia="Times New Roman"/>
        </w:rPr>
      </w:pPr>
      <w:r>
        <w:rPr>
          <w:rFonts w:eastAsia="Times New Roman"/>
        </w:rPr>
        <w:t>Gulf Coast Human Resource Association (GCHRA) recognizes professionals in the Gulf Coast area who have made significant contributions to their organization in a Human Resources capacity.</w:t>
      </w:r>
    </w:p>
    <w:p w14:paraId="209ED908" w14:textId="77777777" w:rsidR="00F07C1A" w:rsidRPr="00F07C1A" w:rsidRDefault="00F07C1A" w:rsidP="007B7AC4">
      <w:pPr>
        <w:spacing w:after="240"/>
        <w:rPr>
          <w:rFonts w:eastAsia="Times New Roman"/>
          <w:b/>
        </w:rPr>
      </w:pPr>
      <w:r w:rsidRPr="00F07C1A">
        <w:rPr>
          <w:rFonts w:eastAsia="Times New Roman"/>
          <w:b/>
        </w:rPr>
        <w:t>Categories</w:t>
      </w:r>
    </w:p>
    <w:p w14:paraId="08F8C880" w14:textId="77777777" w:rsidR="007B7AC4" w:rsidRDefault="007B7AC4" w:rsidP="00F07C1A">
      <w:pPr>
        <w:ind w:left="720"/>
        <w:rPr>
          <w:rFonts w:eastAsia="Times New Roman"/>
        </w:rPr>
      </w:pPr>
      <w:r w:rsidRPr="007B7AC4">
        <w:rPr>
          <w:rFonts w:eastAsia="Times New Roman"/>
          <w:b/>
        </w:rPr>
        <w:t>Gulf Coast Human Resource</w:t>
      </w:r>
      <w:r w:rsidR="003B643A">
        <w:rPr>
          <w:rFonts w:eastAsia="Times New Roman"/>
          <w:b/>
        </w:rPr>
        <w:t xml:space="preserve"> </w:t>
      </w:r>
      <w:r w:rsidRPr="007B7AC4">
        <w:rPr>
          <w:rFonts w:eastAsia="Times New Roman"/>
          <w:b/>
        </w:rPr>
        <w:t>Professional of the Year</w:t>
      </w:r>
    </w:p>
    <w:p w14:paraId="4B3079A4" w14:textId="77777777" w:rsidR="00FB799D" w:rsidRDefault="007B7AC4" w:rsidP="00F07C1A">
      <w:pPr>
        <w:ind w:left="720"/>
        <w:rPr>
          <w:rFonts w:eastAsia="Times New Roman"/>
        </w:rPr>
      </w:pPr>
      <w:r>
        <w:rPr>
          <w:rFonts w:eastAsia="Times New Roman"/>
        </w:rPr>
        <w:t xml:space="preserve">Awarded to one </w:t>
      </w:r>
      <w:r w:rsidR="00932F03">
        <w:rPr>
          <w:rFonts w:eastAsia="Times New Roman"/>
        </w:rPr>
        <w:t xml:space="preserve">GCHRA member </w:t>
      </w:r>
      <w:r>
        <w:rPr>
          <w:rFonts w:eastAsia="Times New Roman"/>
        </w:rPr>
        <w:t xml:space="preserve">who has made significant contributions to their organization </w:t>
      </w:r>
      <w:r w:rsidR="00657206">
        <w:rPr>
          <w:rFonts w:eastAsia="Times New Roman"/>
        </w:rPr>
        <w:t>and/</w:t>
      </w:r>
      <w:r>
        <w:rPr>
          <w:rFonts w:eastAsia="Times New Roman"/>
        </w:rPr>
        <w:t xml:space="preserve">or community in a </w:t>
      </w:r>
      <w:r w:rsidR="00FB799D">
        <w:rPr>
          <w:rFonts w:eastAsia="Times New Roman"/>
        </w:rPr>
        <w:t>HR</w:t>
      </w:r>
      <w:r>
        <w:rPr>
          <w:rFonts w:eastAsia="Times New Roman"/>
        </w:rPr>
        <w:t xml:space="preserve"> capacity. </w:t>
      </w:r>
    </w:p>
    <w:p w14:paraId="1DB769B0" w14:textId="77777777" w:rsidR="00F07C1A" w:rsidRDefault="00F07C1A" w:rsidP="00F07C1A">
      <w:pPr>
        <w:ind w:left="720"/>
        <w:rPr>
          <w:rFonts w:eastAsia="Times New Roman"/>
        </w:rPr>
      </w:pPr>
    </w:p>
    <w:p w14:paraId="205E4800" w14:textId="77777777" w:rsidR="00FB799D" w:rsidRDefault="007B7AC4" w:rsidP="00F07C1A">
      <w:pPr>
        <w:ind w:left="720"/>
        <w:rPr>
          <w:rFonts w:eastAsia="Times New Roman"/>
        </w:rPr>
      </w:pPr>
      <w:r>
        <w:rPr>
          <w:rFonts w:eastAsia="Times New Roman"/>
        </w:rPr>
        <w:t>Such individuals should have demonstrated the value of the HR function within their organization</w:t>
      </w:r>
      <w:r w:rsidR="00377E7A">
        <w:rPr>
          <w:rFonts w:eastAsia="Times New Roman"/>
        </w:rPr>
        <w:t>;</w:t>
      </w:r>
      <w:r w:rsidR="00FB799D">
        <w:rPr>
          <w:rFonts w:eastAsia="Times New Roman"/>
        </w:rPr>
        <w:t xml:space="preserve"> has worked to advance the HR profession</w:t>
      </w:r>
      <w:r w:rsidR="00377E7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="00FB799D">
        <w:rPr>
          <w:rFonts w:eastAsia="Times New Roman"/>
        </w:rPr>
        <w:t>and/</w:t>
      </w:r>
      <w:r w:rsidR="00377E7A">
        <w:rPr>
          <w:rFonts w:eastAsia="Times New Roman"/>
        </w:rPr>
        <w:t>or</w:t>
      </w:r>
      <w:r w:rsidR="00FB799D">
        <w:rPr>
          <w:rFonts w:eastAsia="Times New Roman"/>
        </w:rPr>
        <w:t xml:space="preserve"> has demonstrated their professional knowledge</w:t>
      </w:r>
      <w:r w:rsidR="00377E7A">
        <w:rPr>
          <w:rFonts w:eastAsia="Times New Roman"/>
        </w:rPr>
        <w:t xml:space="preserve"> &amp; experience</w:t>
      </w:r>
      <w:r w:rsidR="00FB799D">
        <w:rPr>
          <w:rFonts w:eastAsia="Times New Roman"/>
        </w:rPr>
        <w:t xml:space="preserve"> </w:t>
      </w:r>
      <w:r w:rsidR="00377E7A">
        <w:rPr>
          <w:rFonts w:eastAsia="Times New Roman"/>
        </w:rPr>
        <w:t>to enhance the lives of members of the community.</w:t>
      </w:r>
    </w:p>
    <w:p w14:paraId="5BFCF147" w14:textId="77777777" w:rsidR="00F07C1A" w:rsidRDefault="00F07C1A" w:rsidP="00F07C1A">
      <w:pPr>
        <w:ind w:left="720"/>
        <w:rPr>
          <w:rFonts w:eastAsia="Times New Roman"/>
        </w:rPr>
      </w:pPr>
    </w:p>
    <w:p w14:paraId="11C1235D" w14:textId="77777777" w:rsidR="00932F03" w:rsidRDefault="00932F03" w:rsidP="00F07C1A">
      <w:pPr>
        <w:ind w:left="720"/>
        <w:rPr>
          <w:rFonts w:eastAsia="Times New Roman"/>
        </w:rPr>
      </w:pPr>
      <w:r>
        <w:rPr>
          <w:rFonts w:eastAsia="Times New Roman"/>
        </w:rPr>
        <w:t>National SHRM membership and certification is preferred, but not required.</w:t>
      </w:r>
    </w:p>
    <w:p w14:paraId="39764FD9" w14:textId="77777777" w:rsidR="00F07C1A" w:rsidRDefault="00F07C1A" w:rsidP="00F07C1A">
      <w:pPr>
        <w:ind w:left="720"/>
        <w:rPr>
          <w:rFonts w:eastAsia="Times New Roman"/>
        </w:rPr>
      </w:pPr>
    </w:p>
    <w:p w14:paraId="0AE1FFFE" w14:textId="77777777" w:rsidR="007B7AC4" w:rsidRDefault="007B7AC4" w:rsidP="00F07C1A">
      <w:pPr>
        <w:ind w:firstLine="720"/>
        <w:rPr>
          <w:rFonts w:eastAsia="Times New Roman"/>
          <w:b/>
        </w:rPr>
      </w:pPr>
      <w:r w:rsidRPr="007B7AC4">
        <w:rPr>
          <w:rFonts w:eastAsia="Times New Roman"/>
          <w:b/>
        </w:rPr>
        <w:t>Rising Star Award</w:t>
      </w:r>
    </w:p>
    <w:p w14:paraId="1B2663AE" w14:textId="77777777" w:rsidR="00377E7A" w:rsidRDefault="007B7AC4" w:rsidP="00F07C1A">
      <w:pPr>
        <w:ind w:left="720"/>
        <w:rPr>
          <w:rFonts w:eastAsia="Times New Roman"/>
        </w:rPr>
      </w:pPr>
      <w:r>
        <w:rPr>
          <w:rFonts w:eastAsia="Times New Roman"/>
        </w:rPr>
        <w:t>Awarded to one GCHRA member in the first five (5) years of their</w:t>
      </w:r>
      <w:r w:rsidR="00FB799D">
        <w:rPr>
          <w:rFonts w:eastAsia="Times New Roman"/>
        </w:rPr>
        <w:t xml:space="preserve"> career who </w:t>
      </w:r>
      <w:r>
        <w:rPr>
          <w:rFonts w:eastAsia="Times New Roman"/>
        </w:rPr>
        <w:t xml:space="preserve">demonstrates promise as a future leader </w:t>
      </w:r>
      <w:r w:rsidR="00FB799D">
        <w:rPr>
          <w:rFonts w:eastAsia="Times New Roman"/>
        </w:rPr>
        <w:t>of HR.</w:t>
      </w:r>
    </w:p>
    <w:p w14:paraId="2ACACABA" w14:textId="77777777" w:rsidR="00F07C1A" w:rsidRDefault="00F07C1A" w:rsidP="00F07C1A">
      <w:pPr>
        <w:ind w:left="720"/>
        <w:rPr>
          <w:rFonts w:eastAsia="Times New Roman"/>
        </w:rPr>
      </w:pPr>
    </w:p>
    <w:p w14:paraId="40D0041B" w14:textId="77777777" w:rsidR="00377E7A" w:rsidRDefault="00377E7A" w:rsidP="00F07C1A">
      <w:pPr>
        <w:ind w:left="720"/>
        <w:rPr>
          <w:rFonts w:eastAsia="Times New Roman"/>
        </w:rPr>
      </w:pPr>
      <w:r>
        <w:rPr>
          <w:rFonts w:eastAsia="Times New Roman"/>
        </w:rPr>
        <w:t>Such individuals should have demonstrated the value of the HR function within their organization; has worked to advance the HR profession; and/or has demonstrated their professional knowledge &amp; experience to enhance the lives of members of the community.</w:t>
      </w:r>
    </w:p>
    <w:p w14:paraId="073A650A" w14:textId="77777777" w:rsidR="00F07C1A" w:rsidRDefault="00F07C1A" w:rsidP="00F07C1A">
      <w:pPr>
        <w:ind w:left="720"/>
        <w:rPr>
          <w:rFonts w:eastAsia="Times New Roman"/>
        </w:rPr>
      </w:pPr>
    </w:p>
    <w:p w14:paraId="6642F351" w14:textId="77777777" w:rsidR="00932F03" w:rsidRDefault="00932F03" w:rsidP="00F07C1A">
      <w:pPr>
        <w:ind w:left="720"/>
        <w:rPr>
          <w:rFonts w:eastAsia="Times New Roman"/>
        </w:rPr>
      </w:pPr>
      <w:r>
        <w:rPr>
          <w:rFonts w:eastAsia="Times New Roman"/>
        </w:rPr>
        <w:t>National SHRM membership and certification is preferred, but not required.</w:t>
      </w:r>
    </w:p>
    <w:p w14:paraId="317D5D97" w14:textId="77777777" w:rsidR="00F07C1A" w:rsidRDefault="00F07C1A" w:rsidP="00F07C1A">
      <w:pPr>
        <w:ind w:left="720"/>
        <w:rPr>
          <w:rFonts w:eastAsia="Times New Roman"/>
        </w:rPr>
      </w:pPr>
    </w:p>
    <w:p w14:paraId="317C4AAA" w14:textId="77777777" w:rsidR="00FB799D" w:rsidRPr="00FB799D" w:rsidRDefault="00FB799D" w:rsidP="00F07C1A">
      <w:pPr>
        <w:ind w:firstLine="720"/>
        <w:rPr>
          <w:rFonts w:eastAsia="Times New Roman"/>
          <w:b/>
        </w:rPr>
      </w:pPr>
      <w:r w:rsidRPr="00FB799D">
        <w:rPr>
          <w:rFonts w:eastAsia="Times New Roman"/>
          <w:b/>
        </w:rPr>
        <w:t>Lifetime Achievement Award</w:t>
      </w:r>
    </w:p>
    <w:p w14:paraId="08492950" w14:textId="77777777" w:rsidR="00FB799D" w:rsidRDefault="00FB799D" w:rsidP="00F07C1A">
      <w:pPr>
        <w:ind w:left="720"/>
        <w:rPr>
          <w:rFonts w:eastAsia="Times New Roman"/>
        </w:rPr>
      </w:pPr>
      <w:r>
        <w:rPr>
          <w:rFonts w:eastAsia="Times New Roman"/>
        </w:rPr>
        <w:t>Awarded to one GCHRA member with 20 or more years of HR-related service who has made extraordinary contributions to the HR profession</w:t>
      </w:r>
      <w:r w:rsidR="00377E7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9C29576" w14:textId="77777777" w:rsidR="00F07C1A" w:rsidRDefault="00F07C1A" w:rsidP="00F07C1A">
      <w:pPr>
        <w:ind w:left="720"/>
        <w:rPr>
          <w:rFonts w:eastAsia="Times New Roman"/>
        </w:rPr>
      </w:pPr>
    </w:p>
    <w:p w14:paraId="38ECC0EF" w14:textId="77777777" w:rsidR="00377E7A" w:rsidRDefault="00377E7A" w:rsidP="00F07C1A">
      <w:pPr>
        <w:ind w:left="720"/>
        <w:rPr>
          <w:rFonts w:eastAsia="Times New Roman"/>
        </w:rPr>
      </w:pPr>
      <w:r>
        <w:rPr>
          <w:rFonts w:eastAsia="Times New Roman"/>
        </w:rPr>
        <w:t>Such individuals should have a proven body of work and professionalism throughout their career; has worked to advance the HR profession; has demonstrated their professional knowledge &amp; experience to enhance the lives of members of the community; and</w:t>
      </w:r>
      <w:r w:rsidRPr="00377E7A">
        <w:rPr>
          <w:rFonts w:eastAsia="Times New Roman"/>
        </w:rPr>
        <w:t xml:space="preserve"> serves as a model for other HR professionals. </w:t>
      </w:r>
    </w:p>
    <w:p w14:paraId="6DB26E68" w14:textId="77777777" w:rsidR="00F07C1A" w:rsidRDefault="00F07C1A" w:rsidP="00F07C1A">
      <w:pPr>
        <w:ind w:left="720"/>
        <w:rPr>
          <w:rFonts w:eastAsia="Times New Roman"/>
        </w:rPr>
      </w:pPr>
    </w:p>
    <w:p w14:paraId="714286F6" w14:textId="77777777" w:rsidR="00932F03" w:rsidRDefault="00932F03" w:rsidP="00932F03">
      <w:pPr>
        <w:spacing w:after="240"/>
        <w:ind w:left="720"/>
        <w:rPr>
          <w:rFonts w:eastAsia="Times New Roman"/>
        </w:rPr>
      </w:pPr>
      <w:r>
        <w:rPr>
          <w:rFonts w:eastAsia="Times New Roman"/>
        </w:rPr>
        <w:t>National SHRM membership and certification is preferred, but not required.</w:t>
      </w:r>
    </w:p>
    <w:p w14:paraId="20407CE3" w14:textId="77777777" w:rsidR="006B14AB" w:rsidRDefault="006B14AB" w:rsidP="00D523D3">
      <w:pPr>
        <w:rPr>
          <w:rFonts w:eastAsia="Times New Roman"/>
          <w:b/>
        </w:rPr>
      </w:pPr>
    </w:p>
    <w:p w14:paraId="6503CB22" w14:textId="77777777" w:rsidR="006B14AB" w:rsidRDefault="006B14AB" w:rsidP="00D523D3">
      <w:pPr>
        <w:rPr>
          <w:rFonts w:eastAsia="Times New Roman"/>
          <w:b/>
        </w:rPr>
      </w:pPr>
    </w:p>
    <w:p w14:paraId="5D94B9CE" w14:textId="77777777" w:rsidR="00D523D3" w:rsidRDefault="00D523D3" w:rsidP="00D523D3">
      <w:pPr>
        <w:rPr>
          <w:rFonts w:eastAsia="Times New Roman"/>
        </w:rPr>
      </w:pPr>
      <w:r w:rsidRPr="00D523D3">
        <w:rPr>
          <w:rFonts w:eastAsia="Times New Roman"/>
          <w:b/>
        </w:rPr>
        <w:lastRenderedPageBreak/>
        <w:t>Nominations</w:t>
      </w:r>
      <w:r w:rsidR="007B7AC4">
        <w:rPr>
          <w:rFonts w:eastAsia="Times New Roman"/>
        </w:rPr>
        <w:br/>
      </w:r>
    </w:p>
    <w:p w14:paraId="2DA9079A" w14:textId="77777777" w:rsidR="00DA5A20" w:rsidRDefault="00DA5A20" w:rsidP="00DA5A20">
      <w:pPr>
        <w:rPr>
          <w:rFonts w:eastAsia="Times New Roman"/>
        </w:rPr>
      </w:pPr>
      <w:r>
        <w:rPr>
          <w:rFonts w:eastAsia="Times New Roman"/>
        </w:rPr>
        <w:t xml:space="preserve">Nominations may be by self-nomination, peer, subordinate, supervisor, or other.  </w:t>
      </w:r>
    </w:p>
    <w:p w14:paraId="48956AC6" w14:textId="77777777" w:rsidR="00DA5A20" w:rsidRDefault="00DA5A20" w:rsidP="00D523D3">
      <w:pPr>
        <w:rPr>
          <w:rFonts w:eastAsia="Times New Roman"/>
        </w:rPr>
      </w:pPr>
    </w:p>
    <w:p w14:paraId="272E00E1" w14:textId="3E62C0FD" w:rsidR="00D523D3" w:rsidRDefault="00D523D3" w:rsidP="00D523D3">
      <w:pPr>
        <w:rPr>
          <w:rFonts w:eastAsia="Times New Roman"/>
        </w:rPr>
      </w:pPr>
      <w:r>
        <w:rPr>
          <w:rFonts w:eastAsia="Times New Roman"/>
        </w:rPr>
        <w:t>N</w:t>
      </w:r>
      <w:r w:rsidR="007B7AC4">
        <w:rPr>
          <w:rFonts w:eastAsia="Times New Roman"/>
        </w:rPr>
        <w:t xml:space="preserve">ominations </w:t>
      </w:r>
      <w:r>
        <w:rPr>
          <w:rFonts w:eastAsia="Times New Roman"/>
        </w:rPr>
        <w:t>are accepted</w:t>
      </w:r>
      <w:r w:rsidR="007B7AC4">
        <w:rPr>
          <w:rFonts w:eastAsia="Times New Roman"/>
        </w:rPr>
        <w:t xml:space="preserve"> </w:t>
      </w:r>
      <w:r>
        <w:rPr>
          <w:rFonts w:eastAsia="Times New Roman"/>
        </w:rPr>
        <w:t xml:space="preserve">from </w:t>
      </w:r>
      <w:r w:rsidR="00A4338C">
        <w:rPr>
          <w:rFonts w:eastAsia="Times New Roman"/>
        </w:rPr>
        <w:t xml:space="preserve">October </w:t>
      </w:r>
      <w:r w:rsidR="00783159">
        <w:rPr>
          <w:rFonts w:eastAsia="Times New Roman"/>
        </w:rPr>
        <w:t>29</w:t>
      </w:r>
      <w:r w:rsidR="00BE69AE">
        <w:rPr>
          <w:rFonts w:eastAsia="Times New Roman"/>
        </w:rPr>
        <w:t xml:space="preserve"> </w:t>
      </w:r>
      <w:r>
        <w:rPr>
          <w:rFonts w:eastAsia="Times New Roman"/>
        </w:rPr>
        <w:t xml:space="preserve">through </w:t>
      </w:r>
      <w:r w:rsidR="00783159">
        <w:rPr>
          <w:rFonts w:eastAsia="Times New Roman"/>
        </w:rPr>
        <w:t xml:space="preserve">November </w:t>
      </w:r>
      <w:r w:rsidR="00F17ED6">
        <w:rPr>
          <w:rFonts w:eastAsia="Times New Roman"/>
        </w:rPr>
        <w:t>30</w:t>
      </w:r>
      <w:r w:rsidR="00DF0EA9">
        <w:rPr>
          <w:rFonts w:eastAsia="Times New Roman"/>
        </w:rPr>
        <w:t>, 20</w:t>
      </w:r>
      <w:r w:rsidR="00580C3D">
        <w:rPr>
          <w:rFonts w:eastAsia="Times New Roman"/>
        </w:rPr>
        <w:t>2</w:t>
      </w:r>
      <w:r w:rsidR="00A4338C">
        <w:rPr>
          <w:rFonts w:eastAsia="Times New Roman"/>
        </w:rPr>
        <w:t>1</w:t>
      </w:r>
      <w:r w:rsidR="007B7AC4">
        <w:rPr>
          <w:rFonts w:eastAsia="Times New Roman"/>
        </w:rPr>
        <w:t xml:space="preserve">. </w:t>
      </w:r>
      <w:r>
        <w:rPr>
          <w:rFonts w:eastAsia="Times New Roman"/>
        </w:rPr>
        <w:t xml:space="preserve">A </w:t>
      </w:r>
      <w:r w:rsidR="00DA5A20">
        <w:rPr>
          <w:rFonts w:eastAsia="Times New Roman"/>
        </w:rPr>
        <w:t>N</w:t>
      </w:r>
      <w:r>
        <w:rPr>
          <w:rFonts w:eastAsia="Times New Roman"/>
        </w:rPr>
        <w:t xml:space="preserve">omination </w:t>
      </w:r>
      <w:r w:rsidR="00DA5A20">
        <w:rPr>
          <w:rFonts w:eastAsia="Times New Roman"/>
        </w:rPr>
        <w:t>F</w:t>
      </w:r>
      <w:r>
        <w:rPr>
          <w:rFonts w:eastAsia="Times New Roman"/>
        </w:rPr>
        <w:t xml:space="preserve">orm must be completed and sent to </w:t>
      </w:r>
      <w:hyperlink r:id="rId9" w:history="1">
        <w:r w:rsidRPr="00A4338C">
          <w:rPr>
            <w:rStyle w:val="Hyperlink"/>
            <w:rFonts w:eastAsia="Times New Roman"/>
            <w:highlight w:val="yellow"/>
          </w:rPr>
          <w:t>GulfCoastHRA@gmail.com</w:t>
        </w:r>
      </w:hyperlink>
      <w:r>
        <w:rPr>
          <w:rFonts w:eastAsia="Times New Roman"/>
        </w:rPr>
        <w:t xml:space="preserve"> by the specified deadline.  Late </w:t>
      </w:r>
      <w:r w:rsidR="00DA5A20">
        <w:rPr>
          <w:rFonts w:eastAsia="Times New Roman"/>
        </w:rPr>
        <w:t xml:space="preserve">or incomplete </w:t>
      </w:r>
      <w:r>
        <w:rPr>
          <w:rFonts w:eastAsia="Times New Roman"/>
        </w:rPr>
        <w:t>submission</w:t>
      </w:r>
      <w:r w:rsidR="00DA5A20">
        <w:rPr>
          <w:rFonts w:eastAsia="Times New Roman"/>
        </w:rPr>
        <w:t>s</w:t>
      </w:r>
      <w:r>
        <w:rPr>
          <w:rFonts w:eastAsia="Times New Roman"/>
        </w:rPr>
        <w:t xml:space="preserve"> will not be considered.</w:t>
      </w:r>
    </w:p>
    <w:p w14:paraId="2AE46E23" w14:textId="77777777" w:rsidR="00D523D3" w:rsidRDefault="00D523D3" w:rsidP="00D523D3">
      <w:pPr>
        <w:rPr>
          <w:rFonts w:eastAsia="Times New Roman"/>
        </w:rPr>
      </w:pPr>
    </w:p>
    <w:p w14:paraId="1862099D" w14:textId="26C507C0" w:rsidR="00932F03" w:rsidRDefault="00D523D3" w:rsidP="00D523D3">
      <w:pPr>
        <w:rPr>
          <w:rFonts w:eastAsia="Times New Roman"/>
        </w:rPr>
      </w:pPr>
      <w:r>
        <w:rPr>
          <w:rFonts w:eastAsia="Times New Roman"/>
        </w:rPr>
        <w:t>GCHRA</w:t>
      </w:r>
      <w:r w:rsidR="007B7AC4">
        <w:rPr>
          <w:rFonts w:eastAsia="Times New Roman"/>
        </w:rPr>
        <w:t xml:space="preserve"> will notify </w:t>
      </w:r>
      <w:r w:rsidR="00932F03">
        <w:rPr>
          <w:rFonts w:eastAsia="Times New Roman"/>
        </w:rPr>
        <w:t>the individual of their nomination, and wi</w:t>
      </w:r>
      <w:r w:rsidR="007B7AC4">
        <w:rPr>
          <w:rFonts w:eastAsia="Times New Roman"/>
        </w:rPr>
        <w:t xml:space="preserve">ll ask </w:t>
      </w:r>
      <w:r w:rsidR="00932F03">
        <w:rPr>
          <w:rFonts w:eastAsia="Times New Roman"/>
        </w:rPr>
        <w:t>them</w:t>
      </w:r>
      <w:r w:rsidR="007B7AC4">
        <w:rPr>
          <w:rFonts w:eastAsia="Times New Roman"/>
        </w:rPr>
        <w:t xml:space="preserve"> to </w:t>
      </w:r>
      <w:r w:rsidR="00DA5A20">
        <w:rPr>
          <w:rFonts w:eastAsia="Times New Roman"/>
        </w:rPr>
        <w:t xml:space="preserve">complete a Nominee Questionnaire </w:t>
      </w:r>
      <w:r w:rsidR="00932F03">
        <w:rPr>
          <w:rFonts w:eastAsia="Times New Roman"/>
        </w:rPr>
        <w:t>for the</w:t>
      </w:r>
      <w:r w:rsidR="007B7AC4">
        <w:rPr>
          <w:rFonts w:eastAsia="Times New Roman"/>
        </w:rPr>
        <w:t xml:space="preserve"> </w:t>
      </w:r>
      <w:r w:rsidR="00932F03">
        <w:rPr>
          <w:rFonts w:eastAsia="Times New Roman"/>
        </w:rPr>
        <w:t>selection committee.</w:t>
      </w:r>
      <w:r w:rsidR="00DA5A20">
        <w:rPr>
          <w:rFonts w:eastAsia="Times New Roman"/>
        </w:rPr>
        <w:t xml:space="preserve">  The questionnaire must be completed and sent to </w:t>
      </w:r>
      <w:hyperlink r:id="rId10" w:history="1">
        <w:r w:rsidR="00DA5A20" w:rsidRPr="00580C3D">
          <w:rPr>
            <w:rStyle w:val="Hyperlink"/>
            <w:rFonts w:eastAsia="Times New Roman"/>
            <w:highlight w:val="yellow"/>
          </w:rPr>
          <w:t>GulfCoastHRA@gmail.com</w:t>
        </w:r>
      </w:hyperlink>
      <w:r w:rsidR="00DA5A20" w:rsidRPr="00580C3D">
        <w:rPr>
          <w:rFonts w:eastAsia="Times New Roman"/>
          <w:highlight w:val="yellow"/>
        </w:rPr>
        <w:t xml:space="preserve"> </w:t>
      </w:r>
      <w:r w:rsidR="00DF0EA9" w:rsidRPr="00580C3D">
        <w:rPr>
          <w:rFonts w:eastAsia="Times New Roman"/>
          <w:highlight w:val="yellow"/>
        </w:rPr>
        <w:t xml:space="preserve">and </w:t>
      </w:r>
      <w:hyperlink r:id="rId11" w:history="1">
        <w:r w:rsidR="00A4338C" w:rsidRPr="009F30F7">
          <w:rPr>
            <w:rStyle w:val="Hyperlink"/>
            <w:rFonts w:eastAsia="Times New Roman"/>
            <w:highlight w:val="yellow"/>
          </w:rPr>
          <w:t>Mmdowell@oceansprings-ms.gov</w:t>
        </w:r>
      </w:hyperlink>
      <w:r w:rsidR="00A4338C">
        <w:rPr>
          <w:rFonts w:eastAsia="Times New Roman"/>
        </w:rPr>
        <w:t xml:space="preserve"> </w:t>
      </w:r>
      <w:r w:rsidR="00DA5A20">
        <w:rPr>
          <w:rFonts w:eastAsia="Times New Roman"/>
        </w:rPr>
        <w:t xml:space="preserve">by </w:t>
      </w:r>
      <w:r w:rsidR="00783159">
        <w:rPr>
          <w:rFonts w:eastAsia="Times New Roman"/>
        </w:rPr>
        <w:t>November 15</w:t>
      </w:r>
      <w:r w:rsidR="00D25D0E">
        <w:rPr>
          <w:rFonts w:eastAsia="Times New Roman"/>
        </w:rPr>
        <w:t>th</w:t>
      </w:r>
      <w:r w:rsidR="00DA5A20">
        <w:rPr>
          <w:rFonts w:eastAsia="Times New Roman"/>
        </w:rPr>
        <w:t>.  Late or incomplete submissions will not be considered.</w:t>
      </w:r>
    </w:p>
    <w:p w14:paraId="041777CC" w14:textId="77777777" w:rsidR="00657206" w:rsidRPr="00657206" w:rsidRDefault="007B7AC4" w:rsidP="00D523D3">
      <w:pPr>
        <w:rPr>
          <w:rFonts w:eastAsia="Times New Roman"/>
          <w:b/>
        </w:rPr>
      </w:pPr>
      <w:r>
        <w:rPr>
          <w:rFonts w:eastAsia="Times New Roman"/>
        </w:rPr>
        <w:br/>
      </w:r>
      <w:r w:rsidR="00657206" w:rsidRPr="00657206">
        <w:rPr>
          <w:rFonts w:eastAsia="Times New Roman"/>
          <w:b/>
        </w:rPr>
        <w:t>Selection Committee</w:t>
      </w:r>
    </w:p>
    <w:p w14:paraId="135B8396" w14:textId="77777777" w:rsidR="00657206" w:rsidRDefault="00657206" w:rsidP="00D523D3">
      <w:pPr>
        <w:rPr>
          <w:rFonts w:eastAsia="Times New Roman"/>
        </w:rPr>
      </w:pPr>
    </w:p>
    <w:p w14:paraId="38D3C6FE" w14:textId="77777777" w:rsidR="00932F03" w:rsidRDefault="00657206" w:rsidP="00D523D3">
      <w:pPr>
        <w:rPr>
          <w:rFonts w:eastAsia="Times New Roman"/>
        </w:rPr>
      </w:pPr>
      <w:r>
        <w:rPr>
          <w:rFonts w:eastAsia="Times New Roman"/>
        </w:rPr>
        <w:t>A committee of Board Members, CLA Directors, and/or Professional GCHRA members</w:t>
      </w:r>
      <w:r w:rsidR="00932F03">
        <w:rPr>
          <w:rFonts w:eastAsia="Times New Roman"/>
        </w:rPr>
        <w:t xml:space="preserve"> will evaluate</w:t>
      </w:r>
      <w:r w:rsidR="007B7AC4">
        <w:rPr>
          <w:rFonts w:eastAsia="Times New Roman"/>
        </w:rPr>
        <w:t xml:space="preserve"> </w:t>
      </w:r>
      <w:r w:rsidR="00932F03">
        <w:rPr>
          <w:rFonts w:eastAsia="Times New Roman"/>
        </w:rPr>
        <w:t xml:space="preserve">nominations and will </w:t>
      </w:r>
      <w:r>
        <w:rPr>
          <w:rFonts w:eastAsia="Times New Roman"/>
        </w:rPr>
        <w:t xml:space="preserve">choose winners based on information provided and the </w:t>
      </w:r>
      <w:r w:rsidR="00932F03">
        <w:rPr>
          <w:rFonts w:eastAsia="Times New Roman"/>
        </w:rPr>
        <w:t xml:space="preserve">criteria listed above.  </w:t>
      </w:r>
    </w:p>
    <w:p w14:paraId="2F85CC46" w14:textId="77777777" w:rsidR="00932F03" w:rsidRDefault="00932F03" w:rsidP="00D523D3">
      <w:pPr>
        <w:rPr>
          <w:rFonts w:eastAsia="Times New Roman"/>
        </w:rPr>
      </w:pPr>
    </w:p>
    <w:p w14:paraId="3AFA76A4" w14:textId="77777777" w:rsidR="00657206" w:rsidRDefault="00657206" w:rsidP="00D523D3">
      <w:pPr>
        <w:rPr>
          <w:rFonts w:eastAsia="Times New Roman"/>
          <w:b/>
        </w:rPr>
      </w:pPr>
      <w:r w:rsidRPr="00F07C1A">
        <w:rPr>
          <w:rFonts w:eastAsia="Times New Roman"/>
          <w:b/>
        </w:rPr>
        <w:t>Awards</w:t>
      </w:r>
    </w:p>
    <w:p w14:paraId="35A649EB" w14:textId="77777777" w:rsidR="00177A6B" w:rsidRPr="00F07C1A" w:rsidRDefault="00177A6B" w:rsidP="00D523D3">
      <w:pPr>
        <w:rPr>
          <w:rFonts w:eastAsia="Times New Roman"/>
          <w:b/>
        </w:rPr>
      </w:pPr>
    </w:p>
    <w:p w14:paraId="476E9C21" w14:textId="77777777" w:rsidR="00F07C1A" w:rsidRDefault="00932F03" w:rsidP="00D523D3">
      <w:pPr>
        <w:rPr>
          <w:rFonts w:eastAsia="Times New Roman"/>
        </w:rPr>
      </w:pPr>
      <w:r>
        <w:rPr>
          <w:rFonts w:eastAsia="Times New Roman"/>
        </w:rPr>
        <w:t xml:space="preserve">Winners will be </w:t>
      </w:r>
      <w:r w:rsidR="00F07C1A">
        <w:rPr>
          <w:rFonts w:eastAsia="Times New Roman"/>
        </w:rPr>
        <w:t xml:space="preserve">announced at the GCHRA </w:t>
      </w:r>
      <w:r w:rsidR="00DF0EA9">
        <w:rPr>
          <w:rFonts w:eastAsia="Times New Roman"/>
        </w:rPr>
        <w:t>December Meeting</w:t>
      </w:r>
      <w:r w:rsidR="00F07C1A">
        <w:rPr>
          <w:rFonts w:eastAsia="Times New Roman"/>
        </w:rPr>
        <w:t>, and will receive:</w:t>
      </w:r>
    </w:p>
    <w:p w14:paraId="79687D12" w14:textId="77777777" w:rsidR="00F07C1A" w:rsidRPr="007019AF" w:rsidRDefault="007019AF" w:rsidP="007019AF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a</w:t>
      </w:r>
      <w:r w:rsidR="00932F03" w:rsidRPr="007019AF">
        <w:rPr>
          <w:rFonts w:eastAsia="Times New Roman"/>
        </w:rPr>
        <w:t xml:space="preserve"> commemorative trophy</w:t>
      </w:r>
      <w:r>
        <w:rPr>
          <w:rFonts w:eastAsia="Times New Roman"/>
        </w:rPr>
        <w:t xml:space="preserve"> or plaque;</w:t>
      </w:r>
    </w:p>
    <w:p w14:paraId="389308A3" w14:textId="77777777" w:rsidR="00F07C1A" w:rsidRPr="007019AF" w:rsidRDefault="007019AF" w:rsidP="007019AF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a </w:t>
      </w:r>
      <w:r w:rsidR="00F07C1A" w:rsidRPr="007019AF">
        <w:rPr>
          <w:rFonts w:eastAsia="Times New Roman"/>
        </w:rPr>
        <w:t>complimentary GCHRA membership for the next calendar year</w:t>
      </w:r>
      <w:r>
        <w:rPr>
          <w:rFonts w:eastAsia="Times New Roman"/>
        </w:rPr>
        <w:t xml:space="preserve">; and </w:t>
      </w:r>
    </w:p>
    <w:p w14:paraId="7BBF1AAC" w14:textId="77777777" w:rsidR="00932F03" w:rsidRPr="007019AF" w:rsidRDefault="007019AF" w:rsidP="007019AF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r</w:t>
      </w:r>
      <w:r w:rsidR="00F07C1A" w:rsidRPr="007019AF">
        <w:rPr>
          <w:rFonts w:eastAsia="Times New Roman"/>
        </w:rPr>
        <w:t xml:space="preserve">ecognition </w:t>
      </w:r>
      <w:r w:rsidR="00932F03" w:rsidRPr="007019AF">
        <w:rPr>
          <w:rFonts w:eastAsia="Times New Roman"/>
        </w:rPr>
        <w:t>on the GCHRA website, social media pages, and possibly other media.</w:t>
      </w:r>
    </w:p>
    <w:p w14:paraId="6D6F20EF" w14:textId="77777777" w:rsidR="00932F03" w:rsidRDefault="00932F03" w:rsidP="00D523D3">
      <w:pPr>
        <w:rPr>
          <w:rFonts w:eastAsia="Times New Roman"/>
        </w:rPr>
      </w:pPr>
    </w:p>
    <w:p w14:paraId="5B4F52C1" w14:textId="77777777" w:rsidR="00932F03" w:rsidRDefault="00F07C1A" w:rsidP="00D523D3">
      <w:pPr>
        <w:rPr>
          <w:rFonts w:eastAsia="Times New Roman"/>
          <w:b/>
        </w:rPr>
      </w:pPr>
      <w:r w:rsidRPr="00F07C1A">
        <w:rPr>
          <w:rFonts w:eastAsia="Times New Roman"/>
          <w:b/>
        </w:rPr>
        <w:t>Other</w:t>
      </w:r>
    </w:p>
    <w:p w14:paraId="0D269F8A" w14:textId="77777777" w:rsidR="00177A6B" w:rsidRPr="00F07C1A" w:rsidRDefault="00177A6B" w:rsidP="00D523D3">
      <w:pPr>
        <w:rPr>
          <w:rFonts w:eastAsia="Times New Roman"/>
          <w:b/>
        </w:rPr>
      </w:pPr>
    </w:p>
    <w:p w14:paraId="1DC33A6A" w14:textId="77777777" w:rsidR="003B643A" w:rsidRDefault="00932F03" w:rsidP="00932F03">
      <w:pPr>
        <w:rPr>
          <w:rFonts w:eastAsia="Times New Roman"/>
        </w:rPr>
      </w:pPr>
      <w:r>
        <w:rPr>
          <w:rFonts w:eastAsia="Times New Roman"/>
        </w:rPr>
        <w:t xml:space="preserve">It is the goal of GCHRA to present each award annually; however, GCHRA </w:t>
      </w:r>
      <w:r w:rsidR="00F07C1A">
        <w:rPr>
          <w:rFonts w:eastAsia="Times New Roman"/>
        </w:rPr>
        <w:t>may use its discretion to</w:t>
      </w:r>
      <w:r>
        <w:rPr>
          <w:rFonts w:eastAsia="Times New Roman"/>
        </w:rPr>
        <w:t xml:space="preserve"> present all or no awards.</w:t>
      </w:r>
      <w:r w:rsidR="007B7AC4">
        <w:rPr>
          <w:rFonts w:eastAsia="Times New Roman"/>
        </w:rPr>
        <w:br/>
      </w:r>
    </w:p>
    <w:p w14:paraId="65A4C0B5" w14:textId="77777777" w:rsidR="003B643A" w:rsidRDefault="003B643A" w:rsidP="00932F03">
      <w:pPr>
        <w:rPr>
          <w:rFonts w:eastAsia="Times New Roman"/>
        </w:rPr>
      </w:pPr>
    </w:p>
    <w:p w14:paraId="7C81D58A" w14:textId="77777777" w:rsidR="003B643A" w:rsidRDefault="003B643A" w:rsidP="00932F03">
      <w:pPr>
        <w:rPr>
          <w:rFonts w:eastAsia="Times New Roman"/>
        </w:rPr>
      </w:pPr>
    </w:p>
    <w:p w14:paraId="1BE9FDA8" w14:textId="77777777" w:rsidR="003B643A" w:rsidRDefault="003B643A" w:rsidP="00932F03">
      <w:pPr>
        <w:rPr>
          <w:rFonts w:eastAsia="Times New Roman"/>
        </w:rPr>
      </w:pPr>
    </w:p>
    <w:p w14:paraId="7AB4C682" w14:textId="77777777" w:rsidR="003B643A" w:rsidRDefault="003B643A" w:rsidP="00932F03">
      <w:pPr>
        <w:rPr>
          <w:rFonts w:eastAsia="Times New Roman"/>
        </w:rPr>
      </w:pPr>
    </w:p>
    <w:p w14:paraId="04305713" w14:textId="77777777" w:rsidR="003B643A" w:rsidRDefault="003B643A" w:rsidP="00932F03">
      <w:pPr>
        <w:rPr>
          <w:rFonts w:eastAsia="Times New Roman"/>
        </w:rPr>
      </w:pPr>
    </w:p>
    <w:p w14:paraId="4D893278" w14:textId="77777777" w:rsidR="003B643A" w:rsidRDefault="003B643A" w:rsidP="00932F03">
      <w:pPr>
        <w:rPr>
          <w:rFonts w:eastAsia="Times New Roman"/>
        </w:rPr>
      </w:pPr>
    </w:p>
    <w:p w14:paraId="2361F2C6" w14:textId="77777777" w:rsidR="003B643A" w:rsidRDefault="003B643A" w:rsidP="00932F03">
      <w:pPr>
        <w:rPr>
          <w:rFonts w:eastAsia="Times New Roman"/>
        </w:rPr>
      </w:pPr>
    </w:p>
    <w:p w14:paraId="7FAB4CD9" w14:textId="77777777" w:rsidR="003B643A" w:rsidRDefault="003B643A" w:rsidP="00932F03">
      <w:pPr>
        <w:rPr>
          <w:rFonts w:eastAsia="Times New Roman"/>
        </w:rPr>
      </w:pPr>
    </w:p>
    <w:p w14:paraId="69B02680" w14:textId="77777777" w:rsidR="003B643A" w:rsidRDefault="003B643A" w:rsidP="00932F03">
      <w:pPr>
        <w:rPr>
          <w:rFonts w:eastAsia="Times New Roman"/>
        </w:rPr>
      </w:pPr>
    </w:p>
    <w:p w14:paraId="25C1FE81" w14:textId="77777777" w:rsidR="003B643A" w:rsidRDefault="003B643A" w:rsidP="00932F03">
      <w:pPr>
        <w:rPr>
          <w:rFonts w:eastAsia="Times New Roman"/>
        </w:rPr>
      </w:pPr>
    </w:p>
    <w:p w14:paraId="1E4D53F6" w14:textId="77777777" w:rsidR="00A77D66" w:rsidRDefault="00A77D66" w:rsidP="00932F03">
      <w:pPr>
        <w:rPr>
          <w:rFonts w:eastAsia="Times New Roman"/>
          <w:b/>
        </w:rPr>
      </w:pPr>
    </w:p>
    <w:sectPr w:rsidR="00A77D66" w:rsidSect="00C61074">
      <w:headerReference w:type="default" r:id="rId12"/>
      <w:footerReference w:type="default" r:id="rId13"/>
      <w:pgSz w:w="12240" w:h="15840"/>
      <w:pgMar w:top="189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14C07" w14:textId="77777777" w:rsidR="00347E36" w:rsidRDefault="00347E36" w:rsidP="007B10EE">
      <w:r>
        <w:separator/>
      </w:r>
    </w:p>
  </w:endnote>
  <w:endnote w:type="continuationSeparator" w:id="0">
    <w:p w14:paraId="446F0E36" w14:textId="77777777" w:rsidR="00347E36" w:rsidRDefault="00347E36" w:rsidP="007B1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33E2F" w14:textId="77777777" w:rsidR="00C61074" w:rsidRDefault="008353AA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0846A03" wp14:editId="72E3A677">
          <wp:simplePos x="0" y="0"/>
          <wp:positionH relativeFrom="column">
            <wp:posOffset>2405380</wp:posOffset>
          </wp:positionH>
          <wp:positionV relativeFrom="paragraph">
            <wp:posOffset>-109415</wp:posOffset>
          </wp:positionV>
          <wp:extent cx="742315" cy="518160"/>
          <wp:effectExtent l="0" t="0" r="635" b="0"/>
          <wp:wrapTight wrapText="bothSides">
            <wp:wrapPolygon edited="0">
              <wp:start x="0" y="0"/>
              <wp:lineTo x="0" y="20647"/>
              <wp:lineTo x="21064" y="20647"/>
              <wp:lineTo x="21064" y="0"/>
              <wp:lineTo x="0" y="0"/>
            </wp:wrapPolygon>
          </wp:wrapTight>
          <wp:docPr id="34" name="Picture 34" descr="Affiliate of the Society for Human Resource Manag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filiate of the Society for Human Resource Manag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2CA8C" w14:textId="77777777" w:rsidR="00347E36" w:rsidRDefault="00347E36" w:rsidP="007B10EE">
      <w:r>
        <w:separator/>
      </w:r>
    </w:p>
  </w:footnote>
  <w:footnote w:type="continuationSeparator" w:id="0">
    <w:p w14:paraId="7E97D2BB" w14:textId="77777777" w:rsidR="00347E36" w:rsidRDefault="00347E36" w:rsidP="007B1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4D38C" w14:textId="77777777" w:rsidR="00C61074" w:rsidRDefault="00C61074" w:rsidP="00C61074">
    <w:pPr>
      <w:pStyle w:val="Header"/>
      <w:tabs>
        <w:tab w:val="clear" w:pos="4680"/>
        <w:tab w:val="clear" w:pos="9360"/>
        <w:tab w:val="left" w:pos="3832"/>
      </w:tabs>
    </w:pPr>
    <w:r>
      <w:rPr>
        <w:rFonts w:asciiTheme="majorHAnsi" w:eastAsiaTheme="majorEastAsia" w:hAnsiTheme="majorHAnsi" w:cstheme="majorBidi"/>
        <w:b/>
        <w:bCs/>
        <w:noProof/>
        <w:color w:val="4F81BD" w:themeColor="accent1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6E7D44" wp14:editId="76C862D5">
              <wp:simplePos x="0" y="0"/>
              <wp:positionH relativeFrom="column">
                <wp:posOffset>2231635</wp:posOffset>
              </wp:positionH>
              <wp:positionV relativeFrom="paragraph">
                <wp:posOffset>-248285</wp:posOffset>
              </wp:positionV>
              <wp:extent cx="1072800" cy="10944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2800" cy="10944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alphaModFix amt="56000"/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942EA1" id="Rectangle 3" o:spid="_x0000_s1026" style="position:absolute;margin-left:175.7pt;margin-top:-19.55pt;width:84.45pt;height:8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" stroked="f" strokeweight="2pt">
              <v:fill r:id="rId2" o:title="" opacity="36700f" recolor="t" rotate="t" type="frame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0B60"/>
    <w:multiLevelType w:val="hybridMultilevel"/>
    <w:tmpl w:val="3B9E6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17DB6"/>
    <w:multiLevelType w:val="hybridMultilevel"/>
    <w:tmpl w:val="15441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A019F"/>
    <w:multiLevelType w:val="hybridMultilevel"/>
    <w:tmpl w:val="8042F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77A11"/>
    <w:multiLevelType w:val="hybridMultilevel"/>
    <w:tmpl w:val="7B34F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56BBE"/>
    <w:multiLevelType w:val="hybridMultilevel"/>
    <w:tmpl w:val="685612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0EE"/>
    <w:rsid w:val="00021589"/>
    <w:rsid w:val="00032954"/>
    <w:rsid w:val="00051146"/>
    <w:rsid w:val="00051F4C"/>
    <w:rsid w:val="00052BA3"/>
    <w:rsid w:val="00057947"/>
    <w:rsid w:val="0006060B"/>
    <w:rsid w:val="00066C52"/>
    <w:rsid w:val="00076360"/>
    <w:rsid w:val="000C009F"/>
    <w:rsid w:val="000E21BD"/>
    <w:rsid w:val="00114611"/>
    <w:rsid w:val="00147EE8"/>
    <w:rsid w:val="00164860"/>
    <w:rsid w:val="00177A6B"/>
    <w:rsid w:val="001C523A"/>
    <w:rsid w:val="002051E0"/>
    <w:rsid w:val="00215E42"/>
    <w:rsid w:val="00226AAF"/>
    <w:rsid w:val="00240214"/>
    <w:rsid w:val="002727D6"/>
    <w:rsid w:val="002A07A6"/>
    <w:rsid w:val="002E7550"/>
    <w:rsid w:val="0033160D"/>
    <w:rsid w:val="00347356"/>
    <w:rsid w:val="00347A93"/>
    <w:rsid w:val="00347E36"/>
    <w:rsid w:val="00361B5B"/>
    <w:rsid w:val="0037555A"/>
    <w:rsid w:val="00376D4E"/>
    <w:rsid w:val="00377E7A"/>
    <w:rsid w:val="00394303"/>
    <w:rsid w:val="003B643A"/>
    <w:rsid w:val="003E33C5"/>
    <w:rsid w:val="003F1D95"/>
    <w:rsid w:val="003F777B"/>
    <w:rsid w:val="00404BC8"/>
    <w:rsid w:val="00457D77"/>
    <w:rsid w:val="00532781"/>
    <w:rsid w:val="00580C3D"/>
    <w:rsid w:val="00584EE7"/>
    <w:rsid w:val="0058545B"/>
    <w:rsid w:val="005B2101"/>
    <w:rsid w:val="005B48A9"/>
    <w:rsid w:val="005C6471"/>
    <w:rsid w:val="005D14F0"/>
    <w:rsid w:val="005E78D7"/>
    <w:rsid w:val="00657206"/>
    <w:rsid w:val="00663267"/>
    <w:rsid w:val="006877A4"/>
    <w:rsid w:val="006B14AB"/>
    <w:rsid w:val="006C2BC7"/>
    <w:rsid w:val="006F1985"/>
    <w:rsid w:val="007019AF"/>
    <w:rsid w:val="00715F45"/>
    <w:rsid w:val="007311A0"/>
    <w:rsid w:val="00732C01"/>
    <w:rsid w:val="0073417E"/>
    <w:rsid w:val="00775F75"/>
    <w:rsid w:val="00783159"/>
    <w:rsid w:val="007B10EE"/>
    <w:rsid w:val="007B2BA0"/>
    <w:rsid w:val="007B7AC4"/>
    <w:rsid w:val="007C1C8B"/>
    <w:rsid w:val="007D13F9"/>
    <w:rsid w:val="007E44F0"/>
    <w:rsid w:val="007E6F78"/>
    <w:rsid w:val="008353AA"/>
    <w:rsid w:val="00841171"/>
    <w:rsid w:val="00880A63"/>
    <w:rsid w:val="008B0BE3"/>
    <w:rsid w:val="008B7365"/>
    <w:rsid w:val="008D6540"/>
    <w:rsid w:val="008D6562"/>
    <w:rsid w:val="00932F03"/>
    <w:rsid w:val="00954555"/>
    <w:rsid w:val="009C3BBE"/>
    <w:rsid w:val="009C482B"/>
    <w:rsid w:val="009D2D4F"/>
    <w:rsid w:val="00A07847"/>
    <w:rsid w:val="00A40D96"/>
    <w:rsid w:val="00A4338C"/>
    <w:rsid w:val="00A77D66"/>
    <w:rsid w:val="00A8527F"/>
    <w:rsid w:val="00A8671C"/>
    <w:rsid w:val="00A92C04"/>
    <w:rsid w:val="00AB3A14"/>
    <w:rsid w:val="00B00E4F"/>
    <w:rsid w:val="00B1119A"/>
    <w:rsid w:val="00B53820"/>
    <w:rsid w:val="00BD6CF6"/>
    <w:rsid w:val="00BE69AE"/>
    <w:rsid w:val="00BF3CDF"/>
    <w:rsid w:val="00C10671"/>
    <w:rsid w:val="00C11628"/>
    <w:rsid w:val="00C61074"/>
    <w:rsid w:val="00C75E5D"/>
    <w:rsid w:val="00C823EE"/>
    <w:rsid w:val="00CD3FD7"/>
    <w:rsid w:val="00D05D2C"/>
    <w:rsid w:val="00D07217"/>
    <w:rsid w:val="00D25C27"/>
    <w:rsid w:val="00D25D0E"/>
    <w:rsid w:val="00D377EC"/>
    <w:rsid w:val="00D523D3"/>
    <w:rsid w:val="00DA5A20"/>
    <w:rsid w:val="00DD48AE"/>
    <w:rsid w:val="00DF0EA9"/>
    <w:rsid w:val="00E03E7E"/>
    <w:rsid w:val="00E11CF4"/>
    <w:rsid w:val="00E25458"/>
    <w:rsid w:val="00EA295F"/>
    <w:rsid w:val="00EE34DE"/>
    <w:rsid w:val="00F07C1A"/>
    <w:rsid w:val="00F17ED6"/>
    <w:rsid w:val="00F22FA3"/>
    <w:rsid w:val="00F24558"/>
    <w:rsid w:val="00F3293C"/>
    <w:rsid w:val="00F379C4"/>
    <w:rsid w:val="00F62BBB"/>
    <w:rsid w:val="00F86321"/>
    <w:rsid w:val="00F97D66"/>
    <w:rsid w:val="00FB31DF"/>
    <w:rsid w:val="00FB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826A53"/>
  <w15:docId w15:val="{4F34D2C7-EC8A-4EC5-864B-0EDA649C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55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55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55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55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55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55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555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555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555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55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55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55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55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555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555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555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555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555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555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755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755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55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7555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7555A"/>
    <w:rPr>
      <w:b/>
      <w:bCs/>
    </w:rPr>
  </w:style>
  <w:style w:type="character" w:styleId="Emphasis">
    <w:name w:val="Emphasis"/>
    <w:basedOn w:val="DefaultParagraphFont"/>
    <w:uiPriority w:val="20"/>
    <w:qFormat/>
    <w:rsid w:val="0037555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7555A"/>
    <w:rPr>
      <w:szCs w:val="32"/>
    </w:rPr>
  </w:style>
  <w:style w:type="paragraph" w:styleId="ListParagraph">
    <w:name w:val="List Paragraph"/>
    <w:basedOn w:val="Normal"/>
    <w:uiPriority w:val="34"/>
    <w:qFormat/>
    <w:rsid w:val="003755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7555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7555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555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555A"/>
    <w:rPr>
      <w:b/>
      <w:i/>
      <w:sz w:val="24"/>
    </w:rPr>
  </w:style>
  <w:style w:type="character" w:styleId="SubtleEmphasis">
    <w:name w:val="Subtle Emphasis"/>
    <w:uiPriority w:val="19"/>
    <w:qFormat/>
    <w:rsid w:val="0037555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7555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7555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7555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7555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555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1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10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0E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10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0EE"/>
    <w:rPr>
      <w:sz w:val="24"/>
      <w:szCs w:val="24"/>
    </w:rPr>
  </w:style>
  <w:style w:type="table" w:styleId="TableGrid">
    <w:name w:val="Table Grid"/>
    <w:basedOn w:val="TableNormal"/>
    <w:uiPriority w:val="39"/>
    <w:rsid w:val="008B0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23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3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4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8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49958214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CCCCCC"/>
                <w:right w:val="none" w:sz="0" w:space="0" w:color="auto"/>
              </w:divBdr>
              <w:divsChild>
                <w:div w:id="9371773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0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90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86756721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CCCCCC"/>
                <w:right w:val="none" w:sz="0" w:space="0" w:color="auto"/>
              </w:divBdr>
              <w:divsChild>
                <w:div w:id="16298225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fCoastHRA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mdowell@oceansprings-ms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ulfCoastHR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ulfCoastHRA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E55BB-6E8C-40C0-BE1B-B26433CB9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Gulf Coast Human Resource Association</vt:lpstr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Gulf Coast Human Resource Association</dc:title>
  <dc:creator>Lauren Germany</dc:creator>
  <cp:lastModifiedBy>Cynthia Black, SHRM-CP</cp:lastModifiedBy>
  <cp:revision>5</cp:revision>
  <cp:lastPrinted>2017-02-09T18:46:00Z</cp:lastPrinted>
  <dcterms:created xsi:type="dcterms:W3CDTF">2021-10-08T15:28:00Z</dcterms:created>
  <dcterms:modified xsi:type="dcterms:W3CDTF">2021-11-09T13:39:00Z</dcterms:modified>
</cp:coreProperties>
</file>